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CD" w:rsidRDefault="00E23939" w:rsidP="00E23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="003152CD">
        <w:rPr>
          <w:rFonts w:ascii="Times New Roman" w:hAnsi="Times New Roman" w:cs="Times New Roman"/>
          <w:b/>
          <w:sz w:val="28"/>
          <w:szCs w:val="28"/>
          <w:lang w:val="tt-RU"/>
        </w:rPr>
        <w:t>укучылар өчен</w:t>
      </w:r>
    </w:p>
    <w:p w:rsidR="00E23939" w:rsidRDefault="00E23939" w:rsidP="00E23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сораулары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на җаваплар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E23939" w:rsidRDefault="00E23939" w:rsidP="00E23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3152CD" w:rsidRPr="005F0725" w:rsidRDefault="003152CD" w:rsidP="00E23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23939" w:rsidRDefault="00E23939" w:rsidP="003152C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Башкару вакыты – </w:t>
      </w:r>
      <w:r w:rsidR="003152CD">
        <w:rPr>
          <w:rFonts w:ascii="Times New Roman" w:hAnsi="Times New Roman" w:cs="Times New Roman"/>
          <w:b/>
          <w:sz w:val="28"/>
          <w:szCs w:val="28"/>
          <w:lang w:val="tt-RU"/>
        </w:rPr>
        <w:t>180 минут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E23939" w:rsidRPr="005F0725" w:rsidRDefault="00E23939" w:rsidP="003152C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- 100</w:t>
      </w:r>
    </w:p>
    <w:bookmarkEnd w:id="0"/>
    <w:p w:rsidR="00E23939" w:rsidRDefault="00E23939" w:rsidP="00E239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23939" w:rsidRPr="004711C4" w:rsidRDefault="00E23939" w:rsidP="00E239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12712C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</w:t>
      </w:r>
    </w:p>
    <w:p w:rsidR="00E23939" w:rsidRDefault="00E23939" w:rsidP="00E23939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1.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>Түбәндә тәкъдим ителгән әсәрләрнең төрен һәм жанрын билгеләгез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(20 балл): </w:t>
      </w:r>
    </w:p>
    <w:p w:rsidR="00E23939" w:rsidRDefault="00E23939" w:rsidP="00E23939">
      <w:pPr>
        <w:pStyle w:val="a3"/>
        <w:spacing w:after="0" w:line="240" w:lineRule="auto"/>
        <w:ind w:left="708" w:firstLine="76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Идегәй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</w:t>
      </w:r>
      <w:r w:rsidRPr="004D11B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поэзия яки лиро-эпик төр, дастан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, </w:t>
      </w:r>
    </w:p>
    <w:p w:rsidR="00E23939" w:rsidRPr="004D11B0" w:rsidRDefault="00E23939" w:rsidP="00E23939">
      <w:pPr>
        <w:pStyle w:val="a3"/>
        <w:spacing w:after="0" w:line="240" w:lineRule="auto"/>
        <w:ind w:left="0" w:firstLine="784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М.Әгъләмов 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Җил дә җил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поэзия яки лирик төр, гражданлык лирикасы яки шигырь</w:t>
      </w:r>
    </w:p>
    <w:p w:rsidR="00E23939" w:rsidRPr="004D11B0" w:rsidRDefault="00E23939" w:rsidP="00E23939">
      <w:pPr>
        <w:pStyle w:val="a3"/>
        <w:spacing w:after="0" w:line="240" w:lineRule="auto"/>
        <w:ind w:left="0" w:firstLine="784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Г.Бәширов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Туган ягым – яшел бишек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</w:t>
      </w:r>
      <w:r w:rsidRPr="004D11B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э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</w:t>
      </w:r>
      <w:r w:rsidRPr="004D11B0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ик төр яки проза, авторбиографик повесть</w:t>
      </w:r>
    </w:p>
    <w:p w:rsidR="00E23939" w:rsidRPr="004D11B0" w:rsidRDefault="00E23939" w:rsidP="00E23939">
      <w:pPr>
        <w:pStyle w:val="a3"/>
        <w:spacing w:after="0" w:line="240" w:lineRule="auto"/>
        <w:ind w:left="0" w:firstLine="784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Г.Камал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Беренче театр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–драма төре, комедия</w:t>
      </w:r>
    </w:p>
    <w:p w:rsidR="00E23939" w:rsidRPr="004D11B0" w:rsidRDefault="00E23939" w:rsidP="00E23939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Ф.Кәрим “Сибәли дә сибәли” –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поэзия яки лирик төр, күңел лирикасы яки шигырь</w:t>
      </w:r>
    </w:p>
    <w:p w:rsidR="00E23939" w:rsidRPr="00FF2F99" w:rsidRDefault="00E23939" w:rsidP="00E2393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</w:p>
    <w:p w:rsidR="00E23939" w:rsidRPr="003472EE" w:rsidRDefault="00E23939" w:rsidP="00E23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5942C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Әлеге билгеләмәләрдән пейзаж төшенчәсенә туры килгәнен сайлап алыгыз (7 балл)</w:t>
      </w:r>
      <w:r w:rsidRPr="00DB4CC5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E23939" w:rsidRPr="00DC6AF9" w:rsidRDefault="00E23939" w:rsidP="00E239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1) </w:t>
      </w:r>
      <w:r w:rsidRPr="005942CC">
        <w:rPr>
          <w:rFonts w:ascii="Times New Roman" w:hAnsi="Times New Roman" w:cs="Times New Roman"/>
          <w:b/>
          <w:i/>
          <w:sz w:val="28"/>
          <w:szCs w:val="28"/>
          <w:lang w:val="tt-RU"/>
        </w:rPr>
        <w:t>әсәрләрдә табигать күренешләренең бирелешен ачыклый торган теоретик төшенчә;</w:t>
      </w:r>
    </w:p>
    <w:p w:rsidR="00E23939" w:rsidRPr="00DC6AF9" w:rsidRDefault="00E23939" w:rsidP="00E239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>2) геройның тышкы кыяфәтенең бирелеше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;</w:t>
      </w:r>
    </w:p>
    <w:p w:rsidR="00E23939" w:rsidRPr="00DC6AF9" w:rsidRDefault="00E23939" w:rsidP="00E239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>3) әсәрдә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табигать образлары ярдәмендә геройның күңел кичерешләрен тасвирлау;</w:t>
      </w:r>
    </w:p>
    <w:p w:rsidR="00E23939" w:rsidRPr="00DC6AF9" w:rsidRDefault="00E23939" w:rsidP="00E239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4)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әсәрдәге вакыйгаларның бара торган урынын сурәтләү.</w:t>
      </w:r>
    </w:p>
    <w:p w:rsidR="00E23939" w:rsidRDefault="00E23939" w:rsidP="00E23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23939" w:rsidRDefault="00E23939" w:rsidP="00E2393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М.Әгъләмовның “Җил дә җил” шигырендә җил образы кайсы теоретик төшенчәгә туры килә (8 балл):</w:t>
      </w:r>
    </w:p>
    <w:p w:rsidR="00E23939" w:rsidRPr="007B3631" w:rsidRDefault="00E23939" w:rsidP="00E2393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А)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юллар җыры  </w:t>
      </w:r>
    </w:p>
    <w:p w:rsidR="00E23939" w:rsidRPr="009E5F73" w:rsidRDefault="00E23939" w:rsidP="00E2393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Б) </w:t>
      </w:r>
      <w:r w:rsidRPr="009E5F73">
        <w:rPr>
          <w:rFonts w:ascii="Times New Roman" w:hAnsi="Times New Roman" w:cs="Times New Roman"/>
          <w:b/>
          <w:i/>
          <w:sz w:val="28"/>
          <w:szCs w:val="28"/>
          <w:lang w:val="tt-RU"/>
        </w:rPr>
        <w:t>Символ</w:t>
      </w:r>
    </w:p>
    <w:p w:rsidR="00E23939" w:rsidRDefault="00E23939" w:rsidP="00E2393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>В) Пейзаж</w:t>
      </w:r>
    </w:p>
    <w:p w:rsidR="00E23939" w:rsidRPr="007B3631" w:rsidRDefault="00E23939" w:rsidP="00E2393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Г) метафора. </w:t>
      </w:r>
    </w:p>
    <w:p w:rsidR="00E23939" w:rsidRDefault="00E23939" w:rsidP="00E2393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23939" w:rsidRPr="009F4099" w:rsidRDefault="00E23939" w:rsidP="00E239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иҗатка караган биремнәр (45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E23939" w:rsidRDefault="00E23939" w:rsidP="00E23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Т.Миңнуллинның “Әлдермештән Әлмәндәр” әсәрендә Әлмәндәр белән Әҗәл  тартышы ничек тәмамлана? </w:t>
      </w:r>
      <w:r w:rsidRPr="009E5F73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Әлмәндәр үз теләге белән үлем кәгазенә кул куя, Әҗәл аны Газраил янына алып килә, Әлмәндәр фәрештәләр белән шаяртып йөри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(5 балл)</w:t>
      </w:r>
    </w:p>
    <w:p w:rsidR="00E23939" w:rsidRPr="009E5F73" w:rsidRDefault="00E23939" w:rsidP="00E23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2. Әлмәндәр “</w:t>
      </w:r>
      <w:r w:rsidRPr="00E65CE1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син дә берүзең чишмәгә килгәнсең ич. Төн дип тормагансың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”, </w:t>
      </w:r>
      <w:r w:rsidRPr="00E65CE1">
        <w:rPr>
          <w:rFonts w:ascii="Times New Roman" w:hAnsi="Times New Roman" w:cs="Times New Roman"/>
          <w:iCs/>
          <w:sz w:val="28"/>
          <w:szCs w:val="28"/>
          <w:lang w:val="tt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дип, кемгә мөрәҗәгать итә? (10 балл)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Йөзембикә</w:t>
      </w:r>
    </w:p>
    <w:p w:rsidR="00E23939" w:rsidRPr="009E5F73" w:rsidRDefault="00E23939" w:rsidP="00E23939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“Әлдермештән Әлмәндәр” әсәрендә Т.Миңнуллин Әлмәндәр һәм Әҗәл образлары ярдәмендә нинди мәңгелек төшенчәләр турында сөйли? Үз фикерегезне дәлилләп бирегез (15 балл)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Яшәү һәм үлем турында</w:t>
      </w:r>
    </w:p>
    <w:p w:rsidR="00E23939" w:rsidRPr="009E5F73" w:rsidRDefault="00E23939" w:rsidP="00E23939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 xml:space="preserve">4. Ни өчен әсәр бүген дә актуальлеген югалтмаган дип уйлыйсыз? (15 балл)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Әсәр үлемсез төшенчәләр турында сөйли, бай күңелле Әлмәндәр карт турында яза, кешеләрне оптимист, матур күңелле булырга өнди һ.б.</w:t>
      </w:r>
    </w:p>
    <w:p w:rsidR="00E23939" w:rsidRDefault="00E23939" w:rsidP="00E23939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163CD">
        <w:rPr>
          <w:rFonts w:ascii="Times New Roman" w:hAnsi="Times New Roman" w:cs="Times New Roman"/>
          <w:sz w:val="28"/>
          <w:szCs w:val="28"/>
          <w:lang w:val="tt-RU" w:eastAsia="ar-SA"/>
        </w:rPr>
        <w:tab/>
      </w:r>
      <w:r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E23939" w:rsidRPr="0087342B" w:rsidRDefault="00E23939" w:rsidP="00E23939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Иҗади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бирем (20 балл)</w:t>
      </w: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723CF5" w:rsidRPr="003152CD" w:rsidRDefault="00E23939" w:rsidP="003152CD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1. </w:t>
      </w:r>
      <w:r w:rsidRPr="00EE1A66">
        <w:rPr>
          <w:rFonts w:ascii="Times New Roman" w:eastAsia="Times New Roman" w:hAnsi="Times New Roman" w:cs="Times New Roman"/>
          <w:sz w:val="28"/>
          <w:szCs w:val="28"/>
          <w:lang w:val="tt-RU"/>
        </w:rPr>
        <w:t>Күңел матурлыгы турында кечкенә генә хикәя языгыз.</w:t>
      </w:r>
    </w:p>
    <w:sectPr w:rsidR="00723CF5" w:rsidRPr="00315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239EE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D5"/>
    <w:rsid w:val="0002504C"/>
    <w:rsid w:val="003152CD"/>
    <w:rsid w:val="006609D5"/>
    <w:rsid w:val="00684865"/>
    <w:rsid w:val="00722C36"/>
    <w:rsid w:val="00723CF5"/>
    <w:rsid w:val="007F5FED"/>
    <w:rsid w:val="00E2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9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9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9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РОЦ</cp:lastModifiedBy>
  <cp:revision>4</cp:revision>
  <dcterms:created xsi:type="dcterms:W3CDTF">2017-12-11T16:48:00Z</dcterms:created>
  <dcterms:modified xsi:type="dcterms:W3CDTF">2017-12-13T12:32:00Z</dcterms:modified>
</cp:coreProperties>
</file>